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40E5" w14:textId="77777777" w:rsidR="008D5822" w:rsidRDefault="008D5822" w:rsidP="008D5822">
      <w:pPr>
        <w:pStyle w:val="Heading1"/>
      </w:pPr>
      <w:r>
        <w:t>Debate Topic:  The Alberta Oil Sands</w:t>
      </w:r>
    </w:p>
    <w:p w14:paraId="2A8C74B3" w14:textId="77777777" w:rsidR="008D5822" w:rsidRDefault="008D5822" w:rsidP="008D5822"/>
    <w:p w14:paraId="6965B2E5" w14:textId="77777777" w:rsidR="008D5822" w:rsidRDefault="008D5822" w:rsidP="008D5822">
      <w:r>
        <w:t xml:space="preserve">Background Reading: </w:t>
      </w:r>
    </w:p>
    <w:p w14:paraId="7D8CDA0C" w14:textId="77777777" w:rsidR="008D5822" w:rsidRDefault="00CB73BB" w:rsidP="008D5822">
      <w:hyperlink r:id="rId8" w:history="1">
        <w:r w:rsidR="008D5822" w:rsidRPr="00E409C4">
          <w:rPr>
            <w:rStyle w:val="Hyperlink"/>
          </w:rPr>
          <w:t>http://globalnews.ca/news/66591/pros-and-cons-alberta-oil-sands/</w:t>
        </w:r>
      </w:hyperlink>
      <w:r w:rsidR="008D5822">
        <w:t xml:space="preserve"> and </w:t>
      </w:r>
    </w:p>
    <w:p w14:paraId="1F95FCEA" w14:textId="77777777" w:rsidR="008D5822" w:rsidRDefault="00CB73BB" w:rsidP="008D5822">
      <w:hyperlink r:id="rId9" w:history="1">
        <w:r w:rsidR="008D5822" w:rsidRPr="00E409C4">
          <w:rPr>
            <w:rStyle w:val="Hyperlink"/>
          </w:rPr>
          <w:t>http://www.cbc.ca/archives/categories/science-technology/energy-production/developing-the-alberta-oilsands/topic---developing-the-alberta-oilsands.html</w:t>
        </w:r>
      </w:hyperlink>
      <w:r w:rsidR="008D5822">
        <w:t xml:space="preserve"> (video and radio clips)</w:t>
      </w:r>
    </w:p>
    <w:p w14:paraId="58146EE7" w14:textId="77777777" w:rsidR="008D5822" w:rsidRDefault="008D5822" w:rsidP="008D5822"/>
    <w:p w14:paraId="22EF8237" w14:textId="77777777" w:rsidR="008D5822" w:rsidRDefault="008D5822" w:rsidP="008D5822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8D5822" w14:paraId="25E177BF" w14:textId="77777777" w:rsidTr="00DE305E">
        <w:tc>
          <w:tcPr>
            <w:tcW w:w="5070" w:type="dxa"/>
          </w:tcPr>
          <w:p w14:paraId="596339D7" w14:textId="77777777" w:rsidR="008D5822" w:rsidRDefault="008D5822" w:rsidP="008D5822">
            <w:r>
              <w:t>In opposition to the Alberta Oil Sands</w:t>
            </w:r>
          </w:p>
        </w:tc>
        <w:tc>
          <w:tcPr>
            <w:tcW w:w="5528" w:type="dxa"/>
          </w:tcPr>
          <w:p w14:paraId="4EAEE058" w14:textId="77777777" w:rsidR="008D5822" w:rsidRDefault="008D5822" w:rsidP="008D5822">
            <w:r>
              <w:t>In support of the Alberta Oil Sands</w:t>
            </w:r>
          </w:p>
        </w:tc>
      </w:tr>
      <w:tr w:rsidR="008D5822" w14:paraId="1D4AF771" w14:textId="77777777" w:rsidTr="00DE305E">
        <w:tc>
          <w:tcPr>
            <w:tcW w:w="5070" w:type="dxa"/>
          </w:tcPr>
          <w:p w14:paraId="55BBA3D1" w14:textId="77777777" w:rsidR="008D5822" w:rsidRDefault="008D5822" w:rsidP="008D5822">
            <w:r>
              <w:t xml:space="preserve">STAKEHOLDERS: </w:t>
            </w:r>
          </w:p>
          <w:p w14:paraId="1A886311" w14:textId="77777777" w:rsidR="008D5822" w:rsidRDefault="008D5822" w:rsidP="008D5822">
            <w:pPr>
              <w:pStyle w:val="ListParagraph"/>
              <w:numPr>
                <w:ilvl w:val="0"/>
                <w:numId w:val="1"/>
              </w:numPr>
            </w:pPr>
            <w:r>
              <w:t>Environmentalists</w:t>
            </w:r>
          </w:p>
          <w:p w14:paraId="7D4D4A5B" w14:textId="77777777" w:rsidR="008D5822" w:rsidRDefault="008D5822" w:rsidP="008D5822">
            <w:pPr>
              <w:pStyle w:val="ListParagraph"/>
              <w:numPr>
                <w:ilvl w:val="0"/>
                <w:numId w:val="1"/>
              </w:numPr>
            </w:pPr>
            <w:r>
              <w:t>Native Councilperson</w:t>
            </w:r>
          </w:p>
          <w:p w14:paraId="192A7454" w14:textId="77777777" w:rsidR="008D5822" w:rsidRDefault="008D5822" w:rsidP="008D5822">
            <w:pPr>
              <w:pStyle w:val="ListParagraph"/>
              <w:numPr>
                <w:ilvl w:val="0"/>
                <w:numId w:val="1"/>
              </w:numPr>
            </w:pPr>
            <w:r>
              <w:t xml:space="preserve">Celebrity – Leonardo </w:t>
            </w:r>
            <w:proofErr w:type="spellStart"/>
            <w:r>
              <w:t>DiCaprio</w:t>
            </w:r>
            <w:proofErr w:type="spellEnd"/>
            <w:r>
              <w:t>/Robert Redford/Neil Young</w:t>
            </w:r>
          </w:p>
          <w:p w14:paraId="0CBD8A51" w14:textId="77777777" w:rsidR="008D5822" w:rsidRDefault="008D5822" w:rsidP="008D5822"/>
        </w:tc>
        <w:tc>
          <w:tcPr>
            <w:tcW w:w="5528" w:type="dxa"/>
          </w:tcPr>
          <w:p w14:paraId="5E700A0F" w14:textId="77777777" w:rsidR="008D5822" w:rsidRDefault="008D5822" w:rsidP="008D5822">
            <w:r>
              <w:t>STAKEHOLDERS:</w:t>
            </w:r>
          </w:p>
          <w:p w14:paraId="0B3EC9FA" w14:textId="77777777" w:rsidR="008D5822" w:rsidRDefault="008D5822" w:rsidP="008D5822">
            <w:pPr>
              <w:pStyle w:val="ListParagraph"/>
              <w:numPr>
                <w:ilvl w:val="0"/>
                <w:numId w:val="2"/>
              </w:numPr>
            </w:pPr>
            <w:r>
              <w:t>Oil Executive – Imperial Oil or Shell</w:t>
            </w:r>
          </w:p>
          <w:p w14:paraId="02D73E36" w14:textId="77777777" w:rsidR="008D5822" w:rsidRDefault="008D5822" w:rsidP="008D5822">
            <w:pPr>
              <w:pStyle w:val="ListParagraph"/>
              <w:numPr>
                <w:ilvl w:val="0"/>
                <w:numId w:val="2"/>
              </w:numPr>
            </w:pPr>
            <w:r>
              <w:t>Premier of Alberta</w:t>
            </w:r>
          </w:p>
          <w:p w14:paraId="167A4E8C" w14:textId="77777777" w:rsidR="008D5822" w:rsidRDefault="008D5822" w:rsidP="008D5822">
            <w:pPr>
              <w:pStyle w:val="ListParagraph"/>
              <w:numPr>
                <w:ilvl w:val="0"/>
                <w:numId w:val="2"/>
              </w:numPr>
            </w:pPr>
            <w:r>
              <w:t>Oil Fields Worker</w:t>
            </w:r>
          </w:p>
          <w:p w14:paraId="6D241BCA" w14:textId="77777777" w:rsidR="008D5822" w:rsidRDefault="008D5822" w:rsidP="008D5822"/>
        </w:tc>
      </w:tr>
      <w:tr w:rsidR="008D5822" w14:paraId="2DA71D8D" w14:textId="77777777" w:rsidTr="00DE305E">
        <w:tc>
          <w:tcPr>
            <w:tcW w:w="5070" w:type="dxa"/>
          </w:tcPr>
          <w:p w14:paraId="6003629F" w14:textId="77777777" w:rsidR="008D5822" w:rsidRDefault="008D5822" w:rsidP="008D5822">
            <w:r>
              <w:t>DEBATABLE TOPICS</w:t>
            </w:r>
          </w:p>
          <w:p w14:paraId="7CEB4CEB" w14:textId="77777777" w:rsidR="008D5822" w:rsidRDefault="008D5822" w:rsidP="008D5822">
            <w:pPr>
              <w:pStyle w:val="ListParagraph"/>
              <w:numPr>
                <w:ilvl w:val="0"/>
                <w:numId w:val="4"/>
              </w:numPr>
            </w:pPr>
            <w:r>
              <w:t>Increased greenhouse gas emissions</w:t>
            </w:r>
          </w:p>
          <w:p w14:paraId="69F2C76F" w14:textId="77777777" w:rsidR="008D5822" w:rsidRDefault="00A0250F" w:rsidP="008D5822">
            <w:pPr>
              <w:pStyle w:val="ListParagraph"/>
              <w:numPr>
                <w:ilvl w:val="0"/>
                <w:numId w:val="4"/>
              </w:numPr>
            </w:pPr>
            <w:r>
              <w:t>Environmental impact on forestry and threatened species</w:t>
            </w:r>
          </w:p>
          <w:p w14:paraId="21D9D51A" w14:textId="77777777" w:rsidR="008D5822" w:rsidRDefault="00A0250F" w:rsidP="008D5822">
            <w:pPr>
              <w:pStyle w:val="ListParagraph"/>
              <w:numPr>
                <w:ilvl w:val="0"/>
                <w:numId w:val="4"/>
              </w:numPr>
            </w:pPr>
            <w:r>
              <w:t>Loss of land of indigenous people</w:t>
            </w:r>
          </w:p>
          <w:p w14:paraId="3CD10FE0" w14:textId="77777777" w:rsidR="008D5822" w:rsidRDefault="008D5822" w:rsidP="008D5822"/>
        </w:tc>
        <w:tc>
          <w:tcPr>
            <w:tcW w:w="5528" w:type="dxa"/>
          </w:tcPr>
          <w:p w14:paraId="3B5ADE84" w14:textId="77777777" w:rsidR="008D5822" w:rsidRDefault="008D5822" w:rsidP="008D5822">
            <w:r>
              <w:t xml:space="preserve">DEBATABLE TOPICS </w:t>
            </w:r>
          </w:p>
          <w:p w14:paraId="28173523" w14:textId="77777777" w:rsidR="008D5822" w:rsidRDefault="008D5822" w:rsidP="008D5822">
            <w:pPr>
              <w:pStyle w:val="ListParagraph"/>
              <w:numPr>
                <w:ilvl w:val="0"/>
                <w:numId w:val="3"/>
              </w:numPr>
            </w:pPr>
            <w:r>
              <w:t>Job c</w:t>
            </w:r>
            <w:r w:rsidR="00A0250F">
              <w:t>ontinuation and creation</w:t>
            </w:r>
          </w:p>
          <w:p w14:paraId="1D5E489F" w14:textId="77777777" w:rsidR="008D5822" w:rsidRDefault="008D5822" w:rsidP="008D5822">
            <w:pPr>
              <w:pStyle w:val="ListParagraph"/>
              <w:numPr>
                <w:ilvl w:val="0"/>
                <w:numId w:val="3"/>
              </w:numPr>
            </w:pPr>
            <w:r>
              <w:t>Economic partnership with U.S.</w:t>
            </w:r>
          </w:p>
          <w:p w14:paraId="4514CB7C" w14:textId="77777777" w:rsidR="008D5822" w:rsidRPr="008C045D" w:rsidRDefault="00A0250F" w:rsidP="008D5822">
            <w:pPr>
              <w:pStyle w:val="ListParagraph"/>
              <w:numPr>
                <w:ilvl w:val="0"/>
                <w:numId w:val="3"/>
              </w:numPr>
            </w:pPr>
            <w:r>
              <w:t>Secure source of energy</w:t>
            </w:r>
          </w:p>
          <w:p w14:paraId="49CF3813" w14:textId="77777777" w:rsidR="008D5822" w:rsidRDefault="008D5822" w:rsidP="008D5822"/>
        </w:tc>
      </w:tr>
    </w:tbl>
    <w:p w14:paraId="7F256C3B" w14:textId="77777777" w:rsidR="008D5822" w:rsidRDefault="008D5822" w:rsidP="008D5822"/>
    <w:p w14:paraId="59B6149C" w14:textId="77777777" w:rsidR="008D5822" w:rsidRDefault="008D5822" w:rsidP="008D5822">
      <w:pPr>
        <w:pStyle w:val="Heading2"/>
      </w:pPr>
      <w:r>
        <w:t>OVERVIEW OF THE ISSUE</w:t>
      </w:r>
    </w:p>
    <w:p w14:paraId="39418435" w14:textId="77777777" w:rsidR="008D5822" w:rsidRDefault="008D5822" w:rsidP="008D5822">
      <w:r>
        <w:t xml:space="preserve">One student is responsible for providing an “overview” of the </w:t>
      </w:r>
      <w:r w:rsidR="00A0250F">
        <w:t>Alberta Oil Sands</w:t>
      </w:r>
      <w:r>
        <w:t xml:space="preserve"> issue so that the students listening to the debate can understand the discussion that follows. </w:t>
      </w:r>
    </w:p>
    <w:p w14:paraId="2179AF6F" w14:textId="77777777" w:rsidR="008D5822" w:rsidRDefault="008D5822" w:rsidP="008D5822"/>
    <w:p w14:paraId="544C086B" w14:textId="77777777" w:rsidR="008D5822" w:rsidRDefault="008D5822" w:rsidP="008D5822">
      <w:pPr>
        <w:pStyle w:val="Heading2"/>
      </w:pPr>
      <w:r>
        <w:t>FOR THE REMAINDER OF THE STUDENTS:</w:t>
      </w:r>
    </w:p>
    <w:p w14:paraId="03EBDB93" w14:textId="77777777" w:rsidR="008D5822" w:rsidRDefault="008D5822" w:rsidP="008D5822">
      <w:r>
        <w:t xml:space="preserve">Each student </w:t>
      </w:r>
      <w:r w:rsidRPr="00573D2B">
        <w:rPr>
          <w:u w:val="single"/>
        </w:rPr>
        <w:t>must take on the role of one of the stakeholders</w:t>
      </w:r>
      <w:r>
        <w:t xml:space="preserve">.  Balance the number of students who will be in support of and in opposition to the </w:t>
      </w:r>
      <w:r w:rsidR="00A0250F">
        <w:t>Alberta Oil Sands</w:t>
      </w:r>
      <w:r>
        <w:t>.</w:t>
      </w:r>
    </w:p>
    <w:p w14:paraId="0A533CB2" w14:textId="77777777" w:rsidR="008D5822" w:rsidRDefault="008D5822" w:rsidP="008D5822"/>
    <w:p w14:paraId="364C252C" w14:textId="77777777" w:rsidR="008D5822" w:rsidRDefault="008D5822" w:rsidP="008D5822">
      <w:r>
        <w:t xml:space="preserve">Each student is responsible for researching how </w:t>
      </w:r>
      <w:r w:rsidR="00A0250F">
        <w:t xml:space="preserve">Alberta Oil Sands </w:t>
      </w:r>
      <w:r>
        <w:t>affect</w:t>
      </w:r>
      <w:r w:rsidR="00A0250F">
        <w:t>s</w:t>
      </w:r>
      <w:r>
        <w:t xml:space="preserve"> someone in </w:t>
      </w:r>
      <w:proofErr w:type="gramStart"/>
      <w:r>
        <w:t>their</w:t>
      </w:r>
      <w:proofErr w:type="gramEnd"/>
      <w:r>
        <w:t xml:space="preserve"> “stakeholder position”.  Take note that to prepare a debate, one must also anticipate counterarguments (points that someone might bring up to argue against you).  </w:t>
      </w:r>
    </w:p>
    <w:p w14:paraId="223ADEC8" w14:textId="77777777" w:rsidR="008D5822" w:rsidRDefault="008D5822" w:rsidP="008D5822"/>
    <w:p w14:paraId="4781514F" w14:textId="77777777" w:rsidR="008D5822" w:rsidRDefault="008D5822" w:rsidP="008D5822">
      <w:pPr>
        <w:pStyle w:val="Heading2"/>
      </w:pPr>
      <w:r>
        <w:t xml:space="preserve">STAKEHOLDER OPPOSED TO THE </w:t>
      </w:r>
      <w:r w:rsidR="00A0250F">
        <w:t>ALBERTA OIL SANDS</w:t>
      </w:r>
    </w:p>
    <w:p w14:paraId="47191572" w14:textId="77777777" w:rsidR="008D5822" w:rsidRDefault="008D5822" w:rsidP="008D5822">
      <w:r>
        <w:t xml:space="preserve">You must be prepared to argue against the supporters of the </w:t>
      </w:r>
      <w:r w:rsidR="00A0250F">
        <w:t>Alberta Oil Sands;</w:t>
      </w:r>
      <w:r>
        <w:t xml:space="preserve"> research the supporting points and </w:t>
      </w:r>
      <w:proofErr w:type="gramStart"/>
      <w:r>
        <w:t>be</w:t>
      </w:r>
      <w:proofErr w:type="gramEnd"/>
      <w:r>
        <w:t xml:space="preserve"> prepared to “debunk” them.</w:t>
      </w:r>
    </w:p>
    <w:p w14:paraId="285896C6" w14:textId="77777777" w:rsidR="008D5822" w:rsidRDefault="008D5822" w:rsidP="008D5822"/>
    <w:p w14:paraId="699CF408" w14:textId="77777777" w:rsidR="008D5822" w:rsidRDefault="008D5822" w:rsidP="008D5822">
      <w:pPr>
        <w:pStyle w:val="Heading2"/>
      </w:pPr>
      <w:r>
        <w:t xml:space="preserve">STAKEHOLDERS IN SUPPORT OF THE </w:t>
      </w:r>
      <w:r w:rsidR="00A0250F">
        <w:t>ALBERTA OIL SANDS</w:t>
      </w:r>
    </w:p>
    <w:p w14:paraId="454AC966" w14:textId="77777777" w:rsidR="00DE305E" w:rsidRDefault="008D5822" w:rsidP="00DE305E">
      <w:r>
        <w:t xml:space="preserve">You must be prepared to argue against those who oppose the </w:t>
      </w:r>
      <w:r w:rsidR="00A0250F">
        <w:t>Alberta Oil Sands</w:t>
      </w:r>
      <w:r>
        <w:t xml:space="preserve">; research the opposing points and </w:t>
      </w:r>
      <w:proofErr w:type="gramStart"/>
      <w:r>
        <w:t>be</w:t>
      </w:r>
      <w:proofErr w:type="gramEnd"/>
      <w:r>
        <w:t xml:space="preserve"> prepared to “debunk” them.</w:t>
      </w:r>
    </w:p>
    <w:p w14:paraId="611D1682" w14:textId="77777777" w:rsidR="00DE305E" w:rsidRDefault="00DE305E" w:rsidP="00DE305E"/>
    <w:p w14:paraId="33F56BDE" w14:textId="77777777" w:rsidR="008D5822" w:rsidRDefault="008D5822" w:rsidP="008D5822">
      <w:pPr>
        <w:pStyle w:val="Heading2"/>
      </w:pPr>
      <w:r>
        <w:lastRenderedPageBreak/>
        <w:t>EACH STUDENT:</w:t>
      </w:r>
    </w:p>
    <w:p w14:paraId="6937FA0A" w14:textId="77777777" w:rsidR="008D5822" w:rsidRDefault="008D5822" w:rsidP="008D5822">
      <w:r>
        <w:t>Hand in a report of your research using the graphic organizer below:</w:t>
      </w:r>
    </w:p>
    <w:p w14:paraId="23803C08" w14:textId="77777777" w:rsidR="008D5822" w:rsidRDefault="008D5822" w:rsidP="008D5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D5822" w14:paraId="05524D1E" w14:textId="77777777" w:rsidTr="00A0250F">
        <w:tc>
          <w:tcPr>
            <w:tcW w:w="10314" w:type="dxa"/>
          </w:tcPr>
          <w:p w14:paraId="098BD60D" w14:textId="77777777" w:rsidR="008D5822" w:rsidRDefault="008D5822" w:rsidP="008D5822">
            <w:r>
              <w:t xml:space="preserve">According to your particular role as a stakeholder, why do you support/oppose the </w:t>
            </w:r>
            <w:r w:rsidR="00A0250F">
              <w:t>Alberta Oil Sands</w:t>
            </w:r>
            <w:r>
              <w:t>?  Provide evidence for your position.</w:t>
            </w:r>
          </w:p>
          <w:p w14:paraId="549F6DB7" w14:textId="77777777" w:rsidR="008D5822" w:rsidRDefault="008D5822" w:rsidP="008D5822"/>
          <w:p w14:paraId="0340D9C7" w14:textId="77777777" w:rsidR="008D5822" w:rsidRDefault="008D5822" w:rsidP="008D5822"/>
          <w:p w14:paraId="69EF6807" w14:textId="77777777" w:rsidR="008D5822" w:rsidRDefault="008D5822" w:rsidP="008D5822"/>
          <w:p w14:paraId="2076D25A" w14:textId="77777777" w:rsidR="008D5822" w:rsidRDefault="008D5822" w:rsidP="008D5822"/>
          <w:p w14:paraId="09709034" w14:textId="77777777" w:rsidR="00CB73BB" w:rsidRDefault="00CB73BB" w:rsidP="008D5822"/>
          <w:p w14:paraId="3E58D5A3" w14:textId="77777777" w:rsidR="008D5822" w:rsidRDefault="008D5822" w:rsidP="008D5822"/>
          <w:p w14:paraId="71089146" w14:textId="77777777" w:rsidR="00CB73BB" w:rsidRDefault="00CB73BB" w:rsidP="008D5822"/>
          <w:p w14:paraId="70BA1A12" w14:textId="77777777" w:rsidR="00CB73BB" w:rsidRDefault="00CB73BB" w:rsidP="008D5822"/>
          <w:p w14:paraId="2E871741" w14:textId="77777777" w:rsidR="008D5822" w:rsidRDefault="008D5822" w:rsidP="008D5822"/>
          <w:p w14:paraId="0F93F60D" w14:textId="77777777" w:rsidR="008D5822" w:rsidRDefault="008D5822" w:rsidP="008D5822"/>
          <w:p w14:paraId="3A53179B" w14:textId="77777777" w:rsidR="008D5822" w:rsidRDefault="008D5822" w:rsidP="008D5822"/>
          <w:p w14:paraId="20BD68B5" w14:textId="77777777" w:rsidR="008D5822" w:rsidRDefault="008D5822" w:rsidP="008D5822"/>
          <w:p w14:paraId="1D66A19A" w14:textId="77777777" w:rsidR="008D5822" w:rsidRDefault="008D5822" w:rsidP="008D5822"/>
        </w:tc>
      </w:tr>
      <w:tr w:rsidR="008D5822" w14:paraId="37B52CE2" w14:textId="77777777" w:rsidTr="00A0250F">
        <w:tc>
          <w:tcPr>
            <w:tcW w:w="10314" w:type="dxa"/>
          </w:tcPr>
          <w:p w14:paraId="416525E8" w14:textId="77777777" w:rsidR="008D5822" w:rsidRDefault="008D5822" w:rsidP="008D5822">
            <w:r>
              <w:t>Anticipate how another stakeholder might disagree with you.  Provide evidence that could be used to weaken your position.</w:t>
            </w:r>
          </w:p>
          <w:p w14:paraId="606BFCFC" w14:textId="77777777" w:rsidR="008D5822" w:rsidRDefault="008D5822" w:rsidP="008D5822"/>
          <w:p w14:paraId="29D5493B" w14:textId="77777777" w:rsidR="008D5822" w:rsidRDefault="008D5822" w:rsidP="008D5822"/>
          <w:p w14:paraId="766735AC" w14:textId="77777777" w:rsidR="008D5822" w:rsidRDefault="008D5822" w:rsidP="008D5822"/>
          <w:p w14:paraId="7082EE22" w14:textId="77777777" w:rsidR="008D5822" w:rsidRDefault="008D5822" w:rsidP="008D5822"/>
          <w:p w14:paraId="69F688DB" w14:textId="77777777" w:rsidR="008D5822" w:rsidRDefault="008D5822" w:rsidP="008D5822"/>
          <w:p w14:paraId="31ED392A" w14:textId="77777777" w:rsidR="008D5822" w:rsidRDefault="008D5822" w:rsidP="008D5822"/>
          <w:p w14:paraId="74B6C08B" w14:textId="77777777" w:rsidR="008D5822" w:rsidRDefault="008D5822" w:rsidP="008D5822"/>
          <w:p w14:paraId="22058EDB" w14:textId="77777777" w:rsidR="008D5822" w:rsidRDefault="008D5822" w:rsidP="008D5822"/>
          <w:p w14:paraId="4A4632DC" w14:textId="77777777" w:rsidR="008D5822" w:rsidRDefault="008D5822" w:rsidP="008D5822"/>
          <w:p w14:paraId="021A10D2" w14:textId="77777777" w:rsidR="008D5822" w:rsidRDefault="008D5822" w:rsidP="008D5822"/>
          <w:p w14:paraId="3D03F52C" w14:textId="77777777" w:rsidR="00CB73BB" w:rsidRDefault="00CB73BB" w:rsidP="008D5822"/>
          <w:p w14:paraId="5BE16B42" w14:textId="77777777" w:rsidR="00CB73BB" w:rsidRDefault="00CB73BB" w:rsidP="008D5822"/>
          <w:p w14:paraId="71DC9E63" w14:textId="77777777" w:rsidR="00CB73BB" w:rsidRDefault="00CB73BB" w:rsidP="008D5822"/>
        </w:tc>
      </w:tr>
      <w:tr w:rsidR="00CB73BB" w14:paraId="5239586A" w14:textId="77777777" w:rsidTr="00A0250F">
        <w:tc>
          <w:tcPr>
            <w:tcW w:w="10314" w:type="dxa"/>
          </w:tcPr>
          <w:p w14:paraId="3C87A9C0" w14:textId="77777777" w:rsidR="00CB73BB" w:rsidRDefault="00CB73BB" w:rsidP="00CB73BB">
            <w:r>
              <w:t xml:space="preserve">Anticipate how another stakeholder </w:t>
            </w:r>
            <w:r w:rsidR="00DE305E">
              <w:t xml:space="preserve">(different from above) </w:t>
            </w:r>
            <w:bookmarkStart w:id="0" w:name="_GoBack"/>
            <w:bookmarkEnd w:id="0"/>
            <w:r>
              <w:t>might disagree with you.  Provide evidence that could be used to weaken your position.</w:t>
            </w:r>
          </w:p>
          <w:p w14:paraId="3B8807D0" w14:textId="77777777" w:rsidR="00CB73BB" w:rsidRDefault="00CB73BB" w:rsidP="008D5822"/>
          <w:p w14:paraId="6CA080F7" w14:textId="77777777" w:rsidR="00CB73BB" w:rsidRDefault="00CB73BB" w:rsidP="008D5822"/>
          <w:p w14:paraId="64806BBB" w14:textId="77777777" w:rsidR="00CB73BB" w:rsidRDefault="00CB73BB" w:rsidP="008D5822"/>
          <w:p w14:paraId="2DB1C345" w14:textId="77777777" w:rsidR="00CB73BB" w:rsidRDefault="00CB73BB" w:rsidP="008D5822"/>
          <w:p w14:paraId="179CFBD8" w14:textId="77777777" w:rsidR="00CB73BB" w:rsidRDefault="00CB73BB" w:rsidP="008D5822"/>
          <w:p w14:paraId="7C7655C5" w14:textId="77777777" w:rsidR="00CB73BB" w:rsidRDefault="00CB73BB" w:rsidP="008D5822"/>
          <w:p w14:paraId="62C571A2" w14:textId="77777777" w:rsidR="00CB73BB" w:rsidRDefault="00CB73BB" w:rsidP="008D5822"/>
          <w:p w14:paraId="4BA5327C" w14:textId="77777777" w:rsidR="00CB73BB" w:rsidRDefault="00CB73BB" w:rsidP="008D5822"/>
          <w:p w14:paraId="1B8EA8B3" w14:textId="77777777" w:rsidR="00CB73BB" w:rsidRDefault="00CB73BB" w:rsidP="008D5822"/>
          <w:p w14:paraId="4AEA92D9" w14:textId="77777777" w:rsidR="00CB73BB" w:rsidRDefault="00CB73BB" w:rsidP="008D5822"/>
          <w:p w14:paraId="24107509" w14:textId="77777777" w:rsidR="00CB73BB" w:rsidRDefault="00CB73BB" w:rsidP="008D5822"/>
          <w:p w14:paraId="2666AAD2" w14:textId="77777777" w:rsidR="00CB73BB" w:rsidRDefault="00CB73BB" w:rsidP="008D5822"/>
          <w:p w14:paraId="4BB3F7E1" w14:textId="77777777" w:rsidR="00DE305E" w:rsidRDefault="00DE305E" w:rsidP="008D5822"/>
        </w:tc>
      </w:tr>
    </w:tbl>
    <w:p w14:paraId="7D01C700" w14:textId="77777777" w:rsidR="00C322FB" w:rsidRDefault="00C322FB"/>
    <w:sectPr w:rsidR="00C322FB" w:rsidSect="00DE305E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2AB4E" w14:textId="77777777" w:rsidR="00CB73BB" w:rsidRDefault="00CB73BB" w:rsidP="00A0250F">
      <w:r>
        <w:separator/>
      </w:r>
    </w:p>
  </w:endnote>
  <w:endnote w:type="continuationSeparator" w:id="0">
    <w:p w14:paraId="59E0E48A" w14:textId="77777777" w:rsidR="00CB73BB" w:rsidRDefault="00CB73BB" w:rsidP="00A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4BCD" w14:textId="77777777" w:rsidR="00CB73BB" w:rsidRDefault="00CB73BB" w:rsidP="00A0250F">
      <w:r>
        <w:separator/>
      </w:r>
    </w:p>
  </w:footnote>
  <w:footnote w:type="continuationSeparator" w:id="0">
    <w:p w14:paraId="22B32BB3" w14:textId="77777777" w:rsidR="00CB73BB" w:rsidRDefault="00CB73BB" w:rsidP="00A0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D42"/>
    <w:multiLevelType w:val="hybridMultilevel"/>
    <w:tmpl w:val="092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769F9"/>
    <w:multiLevelType w:val="hybridMultilevel"/>
    <w:tmpl w:val="3C00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16F0"/>
    <w:multiLevelType w:val="hybridMultilevel"/>
    <w:tmpl w:val="6A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B2FF7"/>
    <w:multiLevelType w:val="hybridMultilevel"/>
    <w:tmpl w:val="0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51F5"/>
    <w:multiLevelType w:val="hybridMultilevel"/>
    <w:tmpl w:val="DA52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2"/>
    <w:rsid w:val="00202CAE"/>
    <w:rsid w:val="008D5822"/>
    <w:rsid w:val="00A0250F"/>
    <w:rsid w:val="00C322FB"/>
    <w:rsid w:val="00CB73BB"/>
    <w:rsid w:val="00D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7E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22"/>
  </w:style>
  <w:style w:type="paragraph" w:styleId="Heading1">
    <w:name w:val="heading 1"/>
    <w:basedOn w:val="Normal"/>
    <w:next w:val="Normal"/>
    <w:link w:val="Heading1Char"/>
    <w:uiPriority w:val="9"/>
    <w:qFormat/>
    <w:rsid w:val="008D5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8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5822"/>
    <w:pPr>
      <w:ind w:left="720"/>
      <w:contextualSpacing/>
    </w:pPr>
  </w:style>
  <w:style w:type="table" w:styleId="TableGrid">
    <w:name w:val="Table Grid"/>
    <w:basedOn w:val="TableNormal"/>
    <w:uiPriority w:val="59"/>
    <w:rsid w:val="008D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8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8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0F"/>
  </w:style>
  <w:style w:type="paragraph" w:styleId="Footer">
    <w:name w:val="footer"/>
    <w:basedOn w:val="Normal"/>
    <w:link w:val="FooterChar"/>
    <w:uiPriority w:val="99"/>
    <w:unhideWhenUsed/>
    <w:rsid w:val="00A02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22"/>
  </w:style>
  <w:style w:type="paragraph" w:styleId="Heading1">
    <w:name w:val="heading 1"/>
    <w:basedOn w:val="Normal"/>
    <w:next w:val="Normal"/>
    <w:link w:val="Heading1Char"/>
    <w:uiPriority w:val="9"/>
    <w:qFormat/>
    <w:rsid w:val="008D5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8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5822"/>
    <w:pPr>
      <w:ind w:left="720"/>
      <w:contextualSpacing/>
    </w:pPr>
  </w:style>
  <w:style w:type="table" w:styleId="TableGrid">
    <w:name w:val="Table Grid"/>
    <w:basedOn w:val="TableNormal"/>
    <w:uiPriority w:val="59"/>
    <w:rsid w:val="008D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8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8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0F"/>
  </w:style>
  <w:style w:type="paragraph" w:styleId="Footer">
    <w:name w:val="footer"/>
    <w:basedOn w:val="Normal"/>
    <w:link w:val="FooterChar"/>
    <w:uiPriority w:val="99"/>
    <w:unhideWhenUsed/>
    <w:rsid w:val="00A02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lobalnews.ca/news/66591/pros-and-cons-alberta-oil-sands/" TargetMode="External"/><Relationship Id="rId9" Type="http://schemas.openxmlformats.org/officeDocument/2006/relationships/hyperlink" Target="http://www.cbc.ca/archives/categories/science-technology/energy-production/developing-the-alberta-oilsands/topic---developing-the-alberta-oilsand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dcterms:created xsi:type="dcterms:W3CDTF">2014-11-20T13:54:00Z</dcterms:created>
  <dcterms:modified xsi:type="dcterms:W3CDTF">2014-11-26T14:15:00Z</dcterms:modified>
</cp:coreProperties>
</file>